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B4DF" w14:textId="77777777" w:rsidR="003015F6" w:rsidRDefault="00C84973">
      <w:pPr>
        <w:framePr w:w="3060" w:h="1938" w:hRule="exact" w:wrap="auto" w:vAnchor="page" w:hAnchor="margin" w:x="-137" w:y="231"/>
      </w:pPr>
      <w:r>
        <w:rPr>
          <w:noProof/>
          <w:lang w:val="en-CA"/>
        </w:rPr>
        <w:drawing>
          <wp:inline distT="0" distB="0" distL="0" distR="0" wp14:anchorId="7FA10FB5" wp14:editId="60E49D98">
            <wp:extent cx="1231900" cy="1231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F5C1" w14:textId="77777777" w:rsidR="00637833" w:rsidRDefault="00637833" w:rsidP="003B213C">
      <w:pPr>
        <w:jc w:val="center"/>
        <w:rPr>
          <w:rFonts w:ascii="Candara" w:hAnsi="Candara" w:cs="Microsoft Uighur"/>
          <w:b/>
          <w:bCs/>
          <w:sz w:val="40"/>
          <w:szCs w:val="40"/>
          <w:u w:val="single"/>
          <w:lang w:val="en-GB"/>
        </w:rPr>
      </w:pPr>
    </w:p>
    <w:p w14:paraId="5B90B526" w14:textId="42D9161E" w:rsidR="00577EFF" w:rsidRDefault="00577EFF" w:rsidP="003B213C">
      <w:pPr>
        <w:jc w:val="center"/>
        <w:rPr>
          <w:rFonts w:ascii="Candara" w:hAnsi="Candara" w:cs="Microsoft Uighur"/>
          <w:b/>
          <w:bCs/>
          <w:sz w:val="44"/>
          <w:szCs w:val="40"/>
          <w:lang w:val="en-GB"/>
        </w:rPr>
      </w:pPr>
      <w:r>
        <w:rPr>
          <w:rFonts w:ascii="Candara" w:hAnsi="Candara" w:cs="Microsoft Uighur"/>
          <w:b/>
          <w:bCs/>
          <w:sz w:val="44"/>
          <w:szCs w:val="40"/>
          <w:lang w:val="en-GB"/>
        </w:rPr>
        <w:t>PROVINCIAL</w:t>
      </w:r>
      <w:r w:rsidR="005E3E4F">
        <w:rPr>
          <w:rFonts w:ascii="Candara" w:hAnsi="Candara" w:cs="Microsoft Uighur"/>
          <w:b/>
          <w:bCs/>
          <w:sz w:val="44"/>
          <w:szCs w:val="40"/>
          <w:lang w:val="en-GB"/>
        </w:rPr>
        <w:t xml:space="preserve"> / REGIONAL QUALIFIER</w:t>
      </w:r>
      <w:r w:rsidR="003B213C" w:rsidRPr="003B213C">
        <w:rPr>
          <w:rFonts w:ascii="Candara" w:hAnsi="Candara" w:cs="Microsoft Uighur"/>
          <w:b/>
          <w:bCs/>
          <w:sz w:val="44"/>
          <w:szCs w:val="40"/>
          <w:lang w:val="en-GB"/>
        </w:rPr>
        <w:t xml:space="preserve"> </w:t>
      </w:r>
    </w:p>
    <w:p w14:paraId="69CA8FC6" w14:textId="3CDF3F6B" w:rsidR="003015F6" w:rsidRPr="003B213C" w:rsidRDefault="00F9158A" w:rsidP="003B213C">
      <w:pPr>
        <w:jc w:val="center"/>
        <w:rPr>
          <w:rFonts w:ascii="Candara" w:hAnsi="Candara" w:cs="Microsoft Uighur"/>
          <w:b/>
          <w:bCs/>
          <w:sz w:val="22"/>
          <w:szCs w:val="20"/>
          <w:lang w:val="en-GB"/>
        </w:rPr>
      </w:pPr>
      <w:r w:rsidRPr="003B213C">
        <w:rPr>
          <w:rFonts w:ascii="Candara" w:hAnsi="Candara" w:cs="Microsoft Uighur"/>
          <w:b/>
          <w:bCs/>
          <w:sz w:val="44"/>
          <w:szCs w:val="40"/>
          <w:lang w:val="en-GB"/>
        </w:rPr>
        <w:t>HOSTING</w:t>
      </w:r>
      <w:r w:rsidR="003015F6" w:rsidRPr="003B213C">
        <w:rPr>
          <w:rFonts w:ascii="Candara" w:hAnsi="Candara" w:cs="Microsoft Uighur"/>
          <w:b/>
          <w:bCs/>
          <w:sz w:val="44"/>
          <w:szCs w:val="40"/>
          <w:lang w:val="en-GB"/>
        </w:rPr>
        <w:t xml:space="preserve"> GRANT</w:t>
      </w:r>
    </w:p>
    <w:p w14:paraId="1AFAA0B5" w14:textId="77777777" w:rsidR="003015F6" w:rsidRPr="0042046A" w:rsidRDefault="003015F6">
      <w:pPr>
        <w:jc w:val="both"/>
        <w:rPr>
          <w:rFonts w:ascii="Candara" w:hAnsi="Candara" w:cs="Microsoft Uighur"/>
          <w:b/>
          <w:bCs/>
          <w:lang w:val="en-GB"/>
        </w:rPr>
      </w:pPr>
    </w:p>
    <w:p w14:paraId="1BF40A4F" w14:textId="77777777" w:rsidR="003015F6" w:rsidRPr="0042046A" w:rsidRDefault="003015F6">
      <w:pPr>
        <w:jc w:val="both"/>
        <w:rPr>
          <w:rFonts w:ascii="Candara" w:hAnsi="Candara" w:cs="Microsoft Uighur"/>
          <w:b/>
          <w:bCs/>
          <w:lang w:val="en-GB"/>
        </w:rPr>
      </w:pPr>
    </w:p>
    <w:p w14:paraId="7C3C4845" w14:textId="77777777" w:rsidR="003015F6" w:rsidRPr="0042046A" w:rsidRDefault="003015F6">
      <w:pPr>
        <w:jc w:val="both"/>
        <w:rPr>
          <w:rFonts w:ascii="Candara" w:hAnsi="Candara" w:cs="Microsoft Uighur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930"/>
      </w:tblGrid>
      <w:tr w:rsidR="00007114" w:rsidRPr="00F13952" w14:paraId="2AD0E462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4DA5DF86" w14:textId="2EBD3C2A" w:rsidR="00007114" w:rsidRPr="0027106F" w:rsidRDefault="00007114" w:rsidP="009D2A8C">
            <w:pPr>
              <w:jc w:val="right"/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 w:rsidRPr="0027106F"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t>HOSTING ORGANIZATION:</w:t>
            </w:r>
            <w:r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6F7D090B" w14:textId="1F53DB9F" w:rsidR="00007114" w:rsidRPr="0027106F" w:rsidRDefault="00B64FD5" w:rsidP="009D2A8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007114" w:rsidRPr="00F13952" w14:paraId="76EA2924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2AD640F8" w14:textId="77777777" w:rsidR="00007114" w:rsidRPr="0027106F" w:rsidRDefault="00007114" w:rsidP="009D2A8C">
            <w:pPr>
              <w:jc w:val="right"/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78873ADD" w14:textId="6327826D" w:rsidR="00007114" w:rsidRPr="0027106F" w:rsidRDefault="00B64FD5" w:rsidP="009D2A8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2D1AD5" w:rsidRPr="00F13952" w14:paraId="160E5FBC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019FEF4A" w14:textId="77777777" w:rsidR="002D1AD5" w:rsidRDefault="002D1AD5" w:rsidP="00B8404A">
            <w:pPr>
              <w:jc w:val="right"/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</w:pPr>
            <w:r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 xml:space="preserve">To whom the cheque should </w:t>
            </w:r>
          </w:p>
          <w:p w14:paraId="6FAB8FA5" w14:textId="7C86CCC0" w:rsidR="002D1AD5" w:rsidRPr="0027106F" w:rsidRDefault="002D1AD5" w:rsidP="00B8404A">
            <w:pPr>
              <w:jc w:val="right"/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</w:pPr>
            <w:r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be made out to: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23B29BC3" w14:textId="77777777" w:rsidR="002D1AD5" w:rsidRPr="0027106F" w:rsidRDefault="002D1AD5" w:rsidP="00B8404A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5E3E4F" w:rsidRPr="00F13952" w14:paraId="65CE0FAE" w14:textId="77777777" w:rsidTr="00115E3C">
        <w:trPr>
          <w:trHeight w:val="576"/>
        </w:trPr>
        <w:tc>
          <w:tcPr>
            <w:tcW w:w="3510" w:type="dxa"/>
            <w:vAlign w:val="center"/>
          </w:tcPr>
          <w:p w14:paraId="676143E2" w14:textId="77777777" w:rsidR="005E3E4F" w:rsidRPr="0027106F" w:rsidRDefault="005E3E4F" w:rsidP="00115E3C">
            <w:pPr>
              <w:jc w:val="right"/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</w:pPr>
            <w:r w:rsidRPr="004A58C9">
              <w:rPr>
                <w:rFonts w:ascii="Aptos Display" w:hAnsi="Aptos Display" w:cs="Microsoft Uighur"/>
                <w:color w:val="FF0000"/>
                <w:sz w:val="18"/>
                <w:szCs w:val="18"/>
                <w:lang w:val="en-GB"/>
              </w:rPr>
              <w:t>**If you would like an e-transfer payment for this – please indicate an email address: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19762DF7" w14:textId="77777777" w:rsidR="005E3E4F" w:rsidRDefault="005E3E4F" w:rsidP="00115E3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 w:rsidRPr="004A58C9">
              <w:rPr>
                <w:rFonts w:ascii="Aptos Display" w:hAnsi="Aptos Display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8C9">
              <w:rPr>
                <w:rFonts w:ascii="Aptos Display" w:hAnsi="Aptos Display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4A58C9">
              <w:rPr>
                <w:rFonts w:ascii="Aptos Display" w:hAnsi="Aptos Display" w:cs="Microsoft Uighur"/>
                <w:b/>
                <w:bCs/>
                <w:sz w:val="18"/>
                <w:szCs w:val="18"/>
                <w:lang w:val="en-GB"/>
              </w:rPr>
            </w:r>
            <w:r w:rsidRPr="004A58C9">
              <w:rPr>
                <w:rFonts w:ascii="Aptos Display" w:hAnsi="Aptos Display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4A58C9">
              <w:rPr>
                <w:rFonts w:ascii="Aptos Display" w:hAnsi="Aptos Display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4A58C9">
              <w:rPr>
                <w:rFonts w:ascii="Aptos Display" w:hAnsi="Aptos Display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4A58C9">
              <w:rPr>
                <w:rFonts w:ascii="Aptos Display" w:hAnsi="Aptos Display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4A58C9">
              <w:rPr>
                <w:rFonts w:ascii="Aptos Display" w:hAnsi="Aptos Display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4A58C9">
              <w:rPr>
                <w:rFonts w:ascii="Aptos Display" w:hAnsi="Aptos Display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4A58C9">
              <w:rPr>
                <w:rFonts w:ascii="Aptos Display" w:hAnsi="Aptos Display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827632" w:rsidRPr="00F13952" w14:paraId="5DCACCA7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204792C5" w14:textId="1FEA75DE" w:rsidR="00827632" w:rsidRPr="0027106F" w:rsidRDefault="00827632" w:rsidP="009D2A8C">
            <w:pPr>
              <w:jc w:val="right"/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Address</w:t>
            </w:r>
            <w:r w:rsidR="002D1AD5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74D656BF" w14:textId="7DC38B87" w:rsidR="00827632" w:rsidRPr="0027106F" w:rsidRDefault="00B64FD5" w:rsidP="009D2A8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827632" w:rsidRPr="00F13952" w14:paraId="4DB46193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2EE376BA" w14:textId="342F4F4C" w:rsidR="00827632" w:rsidRPr="0027106F" w:rsidRDefault="00827632" w:rsidP="009D2A8C">
            <w:pPr>
              <w:jc w:val="right"/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</w:pPr>
            <w:r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City / Town: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674E9B9A" w14:textId="51CCA484" w:rsidR="00827632" w:rsidRPr="0027106F" w:rsidRDefault="00B64FD5" w:rsidP="009D2A8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827632" w:rsidRPr="00F13952" w14:paraId="5F9C2A26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03384717" w14:textId="1601E37D" w:rsidR="00827632" w:rsidRPr="0027106F" w:rsidRDefault="00827632" w:rsidP="009D2A8C">
            <w:pPr>
              <w:jc w:val="right"/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</w:pPr>
            <w:r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Postal Code</w:t>
            </w:r>
            <w:r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210BDFF9" w14:textId="32D03A24" w:rsidR="00827632" w:rsidRPr="0027106F" w:rsidRDefault="00B64FD5" w:rsidP="009D2A8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07114" w:rsidRPr="00F13952" w14:paraId="2F06EC57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43D9562A" w14:textId="46291CA1" w:rsidR="00007114" w:rsidRPr="0027106F" w:rsidRDefault="002D1AD5" w:rsidP="009D2A8C">
            <w:pPr>
              <w:jc w:val="right"/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Championship</w:t>
            </w:r>
            <w:r w:rsidR="00007114"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 xml:space="preserve"> held at: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03CB72FC" w14:textId="086EA5EC" w:rsidR="00007114" w:rsidRPr="0027106F" w:rsidRDefault="00B64FD5" w:rsidP="009D2A8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007114" w:rsidRPr="00F13952" w14:paraId="53119F56" w14:textId="77777777" w:rsidTr="00AE4E0A">
        <w:trPr>
          <w:trHeight w:val="576"/>
        </w:trPr>
        <w:tc>
          <w:tcPr>
            <w:tcW w:w="3510" w:type="dxa"/>
            <w:vAlign w:val="center"/>
          </w:tcPr>
          <w:p w14:paraId="37A58153" w14:textId="21126DFB" w:rsidR="00007114" w:rsidRPr="0027106F" w:rsidRDefault="005E3E4F" w:rsidP="009D2A8C">
            <w:pPr>
              <w:jc w:val="right"/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 xml:space="preserve">Championship </w:t>
            </w:r>
            <w:r w:rsidR="00007114" w:rsidRPr="0027106F">
              <w:rPr>
                <w:rFonts w:ascii="Avenir Next LT Pro" w:hAnsi="Avenir Next LT Pro" w:cs="Microsoft Uighur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635F1E13" w14:textId="17E00C67" w:rsidR="00007114" w:rsidRPr="0027106F" w:rsidRDefault="00B64FD5" w:rsidP="009D2A8C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61A7750" w14:textId="77777777" w:rsidR="00007114" w:rsidRDefault="00007114" w:rsidP="00007114"/>
    <w:p w14:paraId="2060266F" w14:textId="7CBF9256" w:rsidR="00007114" w:rsidRDefault="00007114" w:rsidP="000071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10"/>
      </w:tblGrid>
      <w:tr w:rsidR="00007114" w14:paraId="653A9120" w14:textId="77777777" w:rsidTr="00BF7447">
        <w:trPr>
          <w:trHeight w:val="576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03CCDD57" w14:textId="4A1B2D11" w:rsidR="00007114" w:rsidRPr="00BF7447" w:rsidRDefault="005C56FC" w:rsidP="005C56FC">
            <w:r w:rsidRPr="00BF7447">
              <w:rPr>
                <w:rFonts w:ascii="Candara" w:hAnsi="Candara" w:cs="Microsoft Uighur"/>
                <w:iCs/>
                <w:sz w:val="22"/>
                <w:szCs w:val="22"/>
                <w:lang w:val="en-GB"/>
              </w:rPr>
              <w:t>CATEGORY: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655411C5" w14:textId="2D768F4A" w:rsidR="00007114" w:rsidRDefault="002D1AD5" w:rsidP="00B64FD5"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64FD5" w14:paraId="00E7CE0E" w14:textId="77777777" w:rsidTr="00BF7447">
        <w:trPr>
          <w:trHeight w:val="576"/>
        </w:trPr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795EC660" w14:textId="672B5FFA" w:rsidR="00B64FD5" w:rsidRPr="00BF7447" w:rsidRDefault="00B64FD5" w:rsidP="00B64FD5">
            <w:pPr>
              <w:rPr>
                <w:rFonts w:ascii="Candara" w:hAnsi="Candara" w:cs="Microsoft Uighur"/>
                <w:iCs/>
                <w:sz w:val="22"/>
                <w:szCs w:val="22"/>
                <w:lang w:val="en-GB"/>
              </w:rPr>
            </w:pPr>
            <w:r w:rsidRPr="00BF7447">
              <w:rPr>
                <w:rFonts w:ascii="Candara" w:hAnsi="Candara" w:cs="Microsoft Uighur"/>
                <w:iCs/>
                <w:sz w:val="22"/>
                <w:szCs w:val="22"/>
                <w:lang w:val="en-GB"/>
              </w:rPr>
              <w:t>Number of teams participating: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3ED47C9" w14:textId="060DDA55" w:rsidR="00B64FD5" w:rsidRDefault="00B64FD5" w:rsidP="00B64FD5">
            <w:pP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venir Next LT Pro" w:hAnsi="Avenir Next LT Pro" w:cs="Microsoft Uighur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C5DEA72" w14:textId="19F80556" w:rsidR="00007114" w:rsidRDefault="00007114" w:rsidP="00007114"/>
    <w:p w14:paraId="6849AE0A" w14:textId="77777777" w:rsidR="00577EFF" w:rsidRPr="00577EFF" w:rsidRDefault="00577EFF" w:rsidP="00577EFF">
      <w:pPr>
        <w:spacing w:line="310" w:lineRule="auto"/>
        <w:ind w:right="720"/>
        <w:jc w:val="both"/>
        <w:rPr>
          <w:rFonts w:ascii="Candara" w:hAnsi="Candara" w:cs="Microsoft Uighur"/>
          <w:sz w:val="22"/>
          <w:szCs w:val="22"/>
          <w:lang w:val="en-GB"/>
        </w:rPr>
      </w:pPr>
    </w:p>
    <w:p w14:paraId="6DA6917E" w14:textId="0F353126" w:rsidR="00577EFF" w:rsidRPr="00577EFF" w:rsidRDefault="00577EFF" w:rsidP="00577EFF">
      <w:pPr>
        <w:tabs>
          <w:tab w:val="left" w:pos="-720"/>
        </w:tabs>
        <w:spacing w:line="310" w:lineRule="auto"/>
        <w:ind w:right="720"/>
        <w:jc w:val="both"/>
        <w:rPr>
          <w:rFonts w:ascii="Candara" w:hAnsi="Candara" w:cs="Microsoft Uighur"/>
          <w:sz w:val="22"/>
          <w:szCs w:val="22"/>
          <w:lang w:val="en-GB"/>
        </w:rPr>
      </w:pPr>
      <w:r w:rsidRPr="00577EFF">
        <w:rPr>
          <w:rFonts w:ascii="Candara" w:hAnsi="Candara" w:cs="Microsoft Uighur"/>
          <w:sz w:val="22"/>
          <w:szCs w:val="22"/>
          <w:lang w:val="en-GB"/>
        </w:rPr>
        <w:t>Hosting grant will be paid as per:</w:t>
      </w:r>
      <w:r w:rsidRPr="00577EFF">
        <w:rPr>
          <w:rFonts w:ascii="Candara" w:hAnsi="Candara" w:cs="Microsoft Uighur"/>
          <w:sz w:val="22"/>
          <w:szCs w:val="22"/>
          <w:lang w:val="en-GB"/>
        </w:rPr>
        <w:tab/>
        <w:t>MINOR - # of teams x $</w:t>
      </w:r>
      <w:r w:rsidR="00E550B2">
        <w:rPr>
          <w:rFonts w:ascii="Candara" w:hAnsi="Candara" w:cs="Microsoft Uighur"/>
          <w:sz w:val="22"/>
          <w:szCs w:val="22"/>
          <w:lang w:val="en-GB"/>
        </w:rPr>
        <w:t>300</w:t>
      </w:r>
      <w:r w:rsidRPr="00577EFF">
        <w:rPr>
          <w:rFonts w:ascii="Candara" w:hAnsi="Candara" w:cs="Microsoft Uighur"/>
          <w:sz w:val="22"/>
          <w:szCs w:val="22"/>
          <w:lang w:val="en-GB"/>
        </w:rPr>
        <w:t>.00</w:t>
      </w:r>
    </w:p>
    <w:p w14:paraId="2A288324" w14:textId="03348242" w:rsidR="00577EFF" w:rsidRDefault="00577EFF" w:rsidP="00577EFF">
      <w:pPr>
        <w:spacing w:line="310" w:lineRule="auto"/>
        <w:ind w:left="2880" w:right="720" w:firstLine="720"/>
        <w:jc w:val="both"/>
        <w:rPr>
          <w:rFonts w:ascii="Candara" w:hAnsi="Candara" w:cs="Microsoft Uighur"/>
          <w:sz w:val="22"/>
          <w:szCs w:val="22"/>
          <w:lang w:val="en-GB"/>
        </w:rPr>
      </w:pPr>
      <w:r w:rsidRPr="00577EFF">
        <w:rPr>
          <w:rFonts w:ascii="Candara" w:hAnsi="Candara" w:cs="Microsoft Uighur"/>
          <w:sz w:val="22"/>
          <w:szCs w:val="22"/>
          <w:lang w:val="en-GB"/>
        </w:rPr>
        <w:t>ADULT - # of teams x $</w:t>
      </w:r>
      <w:r w:rsidR="005E3E4F">
        <w:rPr>
          <w:rFonts w:ascii="Candara" w:hAnsi="Candara" w:cs="Microsoft Uighur"/>
          <w:sz w:val="22"/>
          <w:szCs w:val="22"/>
          <w:lang w:val="en-GB"/>
        </w:rPr>
        <w:t>4</w:t>
      </w:r>
      <w:r w:rsidR="00E550B2">
        <w:rPr>
          <w:rFonts w:ascii="Candara" w:hAnsi="Candara" w:cs="Microsoft Uighur"/>
          <w:sz w:val="22"/>
          <w:szCs w:val="22"/>
          <w:lang w:val="en-GB"/>
        </w:rPr>
        <w:t>0</w:t>
      </w:r>
      <w:r w:rsidRPr="00577EFF">
        <w:rPr>
          <w:rFonts w:ascii="Candara" w:hAnsi="Candara" w:cs="Microsoft Uighur"/>
          <w:sz w:val="22"/>
          <w:szCs w:val="22"/>
          <w:lang w:val="en-GB"/>
        </w:rPr>
        <w:t>0.00</w:t>
      </w:r>
    </w:p>
    <w:p w14:paraId="3F5EB187" w14:textId="10CEF964" w:rsidR="002D1AD5" w:rsidRPr="00577EFF" w:rsidRDefault="002D1AD5" w:rsidP="00577EFF">
      <w:pPr>
        <w:spacing w:line="310" w:lineRule="auto"/>
        <w:ind w:left="2880" w:right="720" w:firstLine="720"/>
        <w:jc w:val="both"/>
        <w:rPr>
          <w:rFonts w:ascii="Candara" w:hAnsi="Candara" w:cs="Microsoft Uighur"/>
          <w:sz w:val="22"/>
          <w:szCs w:val="22"/>
          <w:lang w:val="en-GB"/>
        </w:rPr>
      </w:pPr>
      <w:r>
        <w:rPr>
          <w:rFonts w:ascii="Candara" w:hAnsi="Candara" w:cs="Microsoft Uighur"/>
          <w:sz w:val="22"/>
          <w:szCs w:val="22"/>
          <w:lang w:val="en-GB"/>
        </w:rPr>
        <w:t>Senior SP - # of teams x $</w:t>
      </w:r>
      <w:r w:rsidR="005E3E4F">
        <w:rPr>
          <w:rFonts w:ascii="Candara" w:hAnsi="Candara" w:cs="Microsoft Uighur"/>
          <w:sz w:val="22"/>
          <w:szCs w:val="22"/>
          <w:lang w:val="en-GB"/>
        </w:rPr>
        <w:t>4</w:t>
      </w:r>
      <w:r>
        <w:rPr>
          <w:rFonts w:ascii="Candara" w:hAnsi="Candara" w:cs="Microsoft Uighur"/>
          <w:sz w:val="22"/>
          <w:szCs w:val="22"/>
          <w:lang w:val="en-GB"/>
        </w:rPr>
        <w:t>25.00</w:t>
      </w:r>
    </w:p>
    <w:p w14:paraId="18FFD291" w14:textId="77777777" w:rsidR="00EB10A4" w:rsidRPr="00577EFF" w:rsidRDefault="00EB10A4" w:rsidP="00EB10A4">
      <w:pPr>
        <w:spacing w:line="310" w:lineRule="auto"/>
        <w:ind w:right="53"/>
        <w:rPr>
          <w:rFonts w:ascii="Candara" w:hAnsi="Candara" w:cs="Microsoft Uighur"/>
          <w:lang w:val="en-GB"/>
        </w:rPr>
      </w:pPr>
    </w:p>
    <w:p w14:paraId="25275981" w14:textId="77777777" w:rsidR="003015F6" w:rsidRPr="00B64FD5" w:rsidRDefault="003015F6" w:rsidP="00303790">
      <w:pPr>
        <w:spacing w:line="310" w:lineRule="auto"/>
        <w:ind w:right="720"/>
        <w:jc w:val="both"/>
        <w:rPr>
          <w:rFonts w:ascii="Candara" w:hAnsi="Candara" w:cs="Microsoft Uighur"/>
          <w:sz w:val="22"/>
          <w:szCs w:val="22"/>
          <w:lang w:val="en-GB"/>
        </w:rPr>
      </w:pPr>
    </w:p>
    <w:p w14:paraId="71A1734A" w14:textId="72101799" w:rsidR="00C23A6F" w:rsidRPr="00B64FD5" w:rsidRDefault="003015F6" w:rsidP="00AA28B0">
      <w:pPr>
        <w:tabs>
          <w:tab w:val="center" w:pos="5400"/>
        </w:tabs>
        <w:spacing w:line="310" w:lineRule="auto"/>
        <w:ind w:right="720"/>
        <w:jc w:val="center"/>
        <w:rPr>
          <w:rFonts w:ascii="Candara" w:hAnsi="Candara" w:cs="Microsoft Uighur"/>
          <w:b/>
          <w:bCs/>
          <w:sz w:val="22"/>
          <w:szCs w:val="22"/>
          <w:lang w:val="en-GB"/>
        </w:rPr>
      </w:pPr>
      <w:r w:rsidRPr="00B64FD5">
        <w:rPr>
          <w:rFonts w:ascii="Candara" w:hAnsi="Candara" w:cs="Microsoft Uighur"/>
          <w:b/>
          <w:bCs/>
          <w:sz w:val="22"/>
          <w:szCs w:val="22"/>
          <w:lang w:val="en-GB"/>
        </w:rPr>
        <w:t>DEADLINE</w:t>
      </w:r>
      <w:r w:rsidR="0042046A" w:rsidRPr="00B64FD5">
        <w:rPr>
          <w:rFonts w:ascii="Candara" w:hAnsi="Candara" w:cs="Microsoft Uighur"/>
          <w:b/>
          <w:bCs/>
          <w:sz w:val="22"/>
          <w:szCs w:val="22"/>
          <w:lang w:val="en-GB"/>
        </w:rPr>
        <w:t xml:space="preserve"> FOR APPLICATION:  SEPTEMBER 15</w:t>
      </w:r>
      <w:r w:rsidR="00FC37C1" w:rsidRPr="00B64FD5">
        <w:rPr>
          <w:rFonts w:ascii="Candara" w:hAnsi="Candara" w:cs="Microsoft Uighur"/>
          <w:b/>
          <w:bCs/>
          <w:sz w:val="22"/>
          <w:szCs w:val="22"/>
          <w:vertAlign w:val="superscript"/>
          <w:lang w:val="en-GB"/>
        </w:rPr>
        <w:t>th</w:t>
      </w:r>
      <w:r w:rsidR="007939C5" w:rsidRPr="00B64FD5">
        <w:rPr>
          <w:rFonts w:ascii="Candara" w:hAnsi="Candara" w:cs="Microsoft Uighur"/>
          <w:b/>
          <w:bCs/>
          <w:sz w:val="22"/>
          <w:szCs w:val="22"/>
          <w:lang w:val="en-GB"/>
        </w:rPr>
        <w:t xml:space="preserve"> </w:t>
      </w:r>
    </w:p>
    <w:p w14:paraId="59D0DE62" w14:textId="77777777" w:rsidR="00AA28B0" w:rsidRPr="00B64FD5" w:rsidRDefault="00C23A6F" w:rsidP="00AA28B0">
      <w:pPr>
        <w:tabs>
          <w:tab w:val="left" w:pos="-720"/>
        </w:tabs>
        <w:spacing w:line="310" w:lineRule="auto"/>
        <w:ind w:right="720"/>
        <w:jc w:val="center"/>
        <w:rPr>
          <w:rFonts w:ascii="Candara" w:hAnsi="Candara" w:cs="Microsoft Uighur"/>
          <w:b/>
          <w:sz w:val="22"/>
          <w:szCs w:val="22"/>
          <w:lang w:val="en-GB"/>
        </w:rPr>
      </w:pPr>
      <w:r w:rsidRPr="00B64FD5">
        <w:rPr>
          <w:rFonts w:ascii="Candara" w:hAnsi="Candara" w:cs="Microsoft Uighur"/>
          <w:b/>
          <w:sz w:val="22"/>
          <w:szCs w:val="22"/>
          <w:lang w:val="en-GB"/>
        </w:rPr>
        <w:t xml:space="preserve">Return application to:  </w:t>
      </w:r>
      <w:hyperlink r:id="rId6" w:history="1">
        <w:r w:rsidR="00AA28B0" w:rsidRPr="00B64FD5">
          <w:rPr>
            <w:rStyle w:val="Hyperlink"/>
            <w:rFonts w:ascii="Candara" w:hAnsi="Candara" w:cs="Microsoft Uighur"/>
            <w:b/>
            <w:sz w:val="22"/>
            <w:szCs w:val="22"/>
            <w:lang w:val="en-GB"/>
          </w:rPr>
          <w:t>info@</w:t>
        </w:r>
        <w:r w:rsidR="00AA28B0" w:rsidRPr="00B64FD5">
          <w:rPr>
            <w:rStyle w:val="Hyperlink"/>
            <w:rFonts w:ascii="Candara" w:hAnsi="Candara" w:cs="Microsoft Uighur"/>
            <w:b/>
            <w:bCs/>
            <w:iCs/>
            <w:sz w:val="22"/>
            <w:szCs w:val="22"/>
            <w:lang w:val="en-GB"/>
          </w:rPr>
          <w:t>softballalberta.ca</w:t>
        </w:r>
      </w:hyperlink>
    </w:p>
    <w:p w14:paraId="3CF04339" w14:textId="77777777" w:rsidR="00AA28B0" w:rsidRPr="00B64FD5" w:rsidRDefault="00AA28B0" w:rsidP="00AA28B0">
      <w:pPr>
        <w:tabs>
          <w:tab w:val="left" w:pos="-720"/>
        </w:tabs>
        <w:spacing w:line="310" w:lineRule="auto"/>
        <w:ind w:right="720"/>
        <w:jc w:val="center"/>
        <w:rPr>
          <w:rFonts w:ascii="Candara" w:hAnsi="Candara" w:cs="Microsoft Uighur"/>
          <w:b/>
          <w:bCs/>
          <w:sz w:val="22"/>
          <w:szCs w:val="22"/>
          <w:lang w:val="en-GB"/>
        </w:rPr>
      </w:pPr>
    </w:p>
    <w:p w14:paraId="684FB194" w14:textId="3863CA2C" w:rsidR="003015F6" w:rsidRPr="0042046A" w:rsidRDefault="00C23A6F" w:rsidP="00EB10A4">
      <w:pPr>
        <w:tabs>
          <w:tab w:val="left" w:pos="-720"/>
        </w:tabs>
        <w:spacing w:line="310" w:lineRule="auto"/>
        <w:ind w:right="720"/>
        <w:rPr>
          <w:rFonts w:ascii="Candara" w:hAnsi="Candara" w:cs="Microsoft Uighur"/>
          <w:sz w:val="20"/>
          <w:szCs w:val="20"/>
          <w:lang w:val="en-GB"/>
        </w:rPr>
      </w:pPr>
      <w:r w:rsidRPr="00B64FD5">
        <w:rPr>
          <w:rFonts w:ascii="Candara" w:hAnsi="Candara" w:cs="Microsoft Uighur"/>
          <w:sz w:val="22"/>
          <w:szCs w:val="22"/>
          <w:lang w:val="en-GB"/>
        </w:rPr>
        <w:t xml:space="preserve">PLEASE NOTE: </w:t>
      </w:r>
      <w:r w:rsidR="003015F6" w:rsidRPr="00B64FD5">
        <w:rPr>
          <w:rFonts w:ascii="Candara" w:hAnsi="Candara" w:cs="Microsoft Uighur"/>
          <w:sz w:val="22"/>
          <w:szCs w:val="22"/>
          <w:lang w:val="en-GB"/>
        </w:rPr>
        <w:t xml:space="preserve">It is </w:t>
      </w:r>
      <w:r w:rsidR="00AA28B0" w:rsidRPr="00B64FD5">
        <w:rPr>
          <w:rFonts w:ascii="Candara" w:hAnsi="Candara" w:cs="Microsoft Uighur"/>
          <w:sz w:val="22"/>
          <w:szCs w:val="22"/>
          <w:lang w:val="en-GB"/>
        </w:rPr>
        <w:t>an</w:t>
      </w:r>
      <w:r w:rsidR="003015F6" w:rsidRPr="00B64FD5">
        <w:rPr>
          <w:rFonts w:ascii="Candara" w:hAnsi="Candara" w:cs="Microsoft Uighur"/>
          <w:sz w:val="22"/>
          <w:szCs w:val="22"/>
          <w:lang w:val="en-GB"/>
        </w:rPr>
        <w:t xml:space="preserve"> Alberta Amateur Softball Association policy not to </w:t>
      </w:r>
      <w:r w:rsidR="00C84973" w:rsidRPr="00B64FD5">
        <w:rPr>
          <w:rFonts w:ascii="Candara" w:hAnsi="Candara" w:cs="Microsoft Uighur"/>
          <w:sz w:val="22"/>
          <w:szCs w:val="22"/>
          <w:lang w:val="en-GB"/>
        </w:rPr>
        <w:t xml:space="preserve">honour cheques </w:t>
      </w:r>
      <w:r w:rsidR="003E0F36" w:rsidRPr="00B64FD5">
        <w:rPr>
          <w:rFonts w:ascii="Candara" w:hAnsi="Candara" w:cs="Microsoft Uighur"/>
          <w:sz w:val="22"/>
          <w:szCs w:val="22"/>
          <w:lang w:val="en-GB"/>
        </w:rPr>
        <w:t xml:space="preserve">that are </w:t>
      </w:r>
      <w:r w:rsidR="00C84973" w:rsidRPr="00B64FD5">
        <w:rPr>
          <w:rFonts w:ascii="Candara" w:hAnsi="Candara" w:cs="Microsoft Uighur"/>
          <w:sz w:val="22"/>
          <w:szCs w:val="22"/>
          <w:lang w:val="en-GB"/>
        </w:rPr>
        <w:t xml:space="preserve">not cashed after </w:t>
      </w:r>
      <w:r w:rsidR="003015F6" w:rsidRPr="00B64FD5">
        <w:rPr>
          <w:rFonts w:ascii="Candara" w:hAnsi="Candara" w:cs="Microsoft Uighur"/>
          <w:sz w:val="22"/>
          <w:szCs w:val="22"/>
          <w:lang w:val="en-GB"/>
        </w:rPr>
        <w:t xml:space="preserve">six (6) </w:t>
      </w:r>
      <w:r w:rsidR="00C84973" w:rsidRPr="00B64FD5">
        <w:rPr>
          <w:rFonts w:ascii="Candara" w:hAnsi="Candara" w:cs="Microsoft Uighur"/>
          <w:sz w:val="22"/>
          <w:szCs w:val="22"/>
          <w:lang w:val="en-GB"/>
        </w:rPr>
        <w:t xml:space="preserve">months. </w:t>
      </w:r>
      <w:r w:rsidR="003015F6" w:rsidRPr="00B64FD5">
        <w:rPr>
          <w:rFonts w:ascii="Candara" w:hAnsi="Candara" w:cs="Microsoft Uighur"/>
          <w:sz w:val="22"/>
          <w:szCs w:val="22"/>
          <w:lang w:val="en-GB"/>
        </w:rPr>
        <w:t xml:space="preserve">Please ensure that you have cashed your cheques </w:t>
      </w:r>
      <w:r w:rsidR="003E0F36" w:rsidRPr="00B64FD5">
        <w:rPr>
          <w:rFonts w:ascii="Candara" w:hAnsi="Candara" w:cs="Microsoft Uighur"/>
          <w:sz w:val="22"/>
          <w:szCs w:val="22"/>
          <w:lang w:val="en-GB"/>
        </w:rPr>
        <w:t>ASAP.</w:t>
      </w:r>
      <w:r w:rsidR="003E0F36">
        <w:rPr>
          <w:rFonts w:ascii="Candara" w:hAnsi="Candara" w:cs="Microsoft Uighur"/>
          <w:sz w:val="20"/>
          <w:szCs w:val="20"/>
          <w:lang w:val="en-GB"/>
        </w:rPr>
        <w:t xml:space="preserve"> </w:t>
      </w:r>
      <w:r w:rsidR="00C84973">
        <w:rPr>
          <w:rFonts w:ascii="Candara" w:hAnsi="Candara" w:cs="Microsoft Uighur"/>
          <w:sz w:val="20"/>
          <w:szCs w:val="20"/>
          <w:lang w:val="en-GB"/>
        </w:rPr>
        <w:br/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C23A6F" w14:paraId="78C42656" w14:textId="77777777" w:rsidTr="00AA28B0">
        <w:trPr>
          <w:trHeight w:hRule="exact" w:val="576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45C6CBB" w14:textId="77777777" w:rsidR="00C23A6F" w:rsidRPr="00A238C4" w:rsidRDefault="00C23A6F" w:rsidP="00836F37">
            <w:pPr>
              <w:pStyle w:val="TableParagraph"/>
              <w:tabs>
                <w:tab w:val="left" w:pos="4165"/>
                <w:tab w:val="left" w:pos="10784"/>
              </w:tabs>
              <w:ind w:left="-1" w:right="-1"/>
              <w:jc w:val="center"/>
              <w:rPr>
                <w:rFonts w:ascii="Segoe Print" w:eastAsia="Candara" w:hAnsi="Segoe Print" w:cs="Candara"/>
                <w:sz w:val="20"/>
                <w:szCs w:val="20"/>
              </w:rPr>
            </w:pP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3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b/>
                <w:color w:val="FFFFFF"/>
                <w:spacing w:val="-1"/>
                <w:sz w:val="20"/>
                <w:highlight w:val="black"/>
              </w:rPr>
              <w:t>OFFICE</w:t>
            </w:r>
            <w:r w:rsidRPr="00A238C4">
              <w:rPr>
                <w:rFonts w:ascii="Segoe Print" w:hAnsi="Segoe Print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b/>
                <w:color w:val="FFFFFF"/>
                <w:spacing w:val="-1"/>
                <w:sz w:val="20"/>
                <w:highlight w:val="black"/>
              </w:rPr>
              <w:t>USE</w:t>
            </w:r>
            <w:r w:rsidRPr="00A238C4">
              <w:rPr>
                <w:rFonts w:ascii="Segoe Print" w:hAnsi="Segoe Print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b/>
                <w:color w:val="FFFFFF"/>
                <w:sz w:val="20"/>
                <w:highlight w:val="black"/>
              </w:rPr>
              <w:t>ONLY</w:t>
            </w:r>
            <w:r w:rsidRPr="00A238C4">
              <w:rPr>
                <w:rFonts w:ascii="Segoe Print" w:hAnsi="Segoe Print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  <w:r w:rsidRPr="00A238C4">
              <w:rPr>
                <w:rFonts w:ascii="Segoe Print" w:hAnsi="Segoe Print"/>
                <w:color w:val="FFFFFF"/>
                <w:spacing w:val="-2"/>
                <w:sz w:val="20"/>
                <w:highlight w:val="black"/>
              </w:rPr>
              <w:t xml:space="preserve"> </w:t>
            </w:r>
            <w:r w:rsidRPr="00A238C4">
              <w:rPr>
                <w:rFonts w:ascii="Segoe Print" w:hAnsi="Segoe Print"/>
                <w:color w:val="FFFFFF"/>
                <w:sz w:val="20"/>
                <w:highlight w:val="black"/>
              </w:rPr>
              <w:t>-</w:t>
            </w:r>
          </w:p>
        </w:tc>
      </w:tr>
      <w:tr w:rsidR="00C23A6F" w14:paraId="39823D52" w14:textId="77777777" w:rsidTr="00AA28B0">
        <w:trPr>
          <w:trHeight w:hRule="exact" w:val="48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9A5F" w14:textId="77777777" w:rsidR="00C23A6F" w:rsidRDefault="00C23A6F" w:rsidP="00836F37">
            <w:pPr>
              <w:pStyle w:val="TableParagraph"/>
              <w:ind w:left="111"/>
              <w:rPr>
                <w:rFonts w:ascii="Candara"/>
                <w:spacing w:val="-1"/>
                <w:sz w:val="16"/>
              </w:rPr>
            </w:pPr>
            <w:r w:rsidRPr="00C23A6F">
              <w:rPr>
                <w:rFonts w:ascii="Candara" w:hAnsi="Candara" w:cs="Microsoft Uighur"/>
                <w:sz w:val="16"/>
                <w:szCs w:val="20"/>
                <w:lang w:val="en-GB"/>
              </w:rPr>
              <w:t>Number of teams</w:t>
            </w:r>
            <w:r>
              <w:rPr>
                <w:rFonts w:ascii="Candara" w:hAnsi="Candara" w:cs="Microsoft Uighur"/>
                <w:sz w:val="16"/>
                <w:szCs w:val="20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DBFE" w14:textId="77777777" w:rsidR="00C23A6F" w:rsidRDefault="00C23A6F" w:rsidP="00836F37">
            <w:pPr>
              <w:pStyle w:val="TableParagraph"/>
              <w:ind w:left="111"/>
              <w:rPr>
                <w:rFonts w:ascii="Candara"/>
                <w:spacing w:val="-1"/>
                <w:sz w:val="16"/>
              </w:rPr>
            </w:pPr>
            <w:r>
              <w:rPr>
                <w:rFonts w:ascii="Candara"/>
                <w:spacing w:val="-1"/>
                <w:sz w:val="16"/>
              </w:rPr>
              <w:t>Amount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Paid: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82ED" w14:textId="77777777" w:rsidR="00C23A6F" w:rsidRDefault="00C23A6F" w:rsidP="00836F37">
            <w:pPr>
              <w:pStyle w:val="TableParagraph"/>
              <w:ind w:left="111"/>
              <w:rPr>
                <w:rFonts w:ascii="Candara"/>
                <w:spacing w:val="-1"/>
                <w:sz w:val="16"/>
              </w:rPr>
            </w:pPr>
            <w:r>
              <w:rPr>
                <w:rFonts w:ascii="Candara"/>
                <w:spacing w:val="-1"/>
                <w:sz w:val="16"/>
              </w:rPr>
              <w:t>Date: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AE44" w14:textId="77777777" w:rsidR="00C23A6F" w:rsidRDefault="00AA28B0" w:rsidP="00836F37">
            <w:pPr>
              <w:pStyle w:val="TableParagraph"/>
              <w:rPr>
                <w:rFonts w:ascii="Candara"/>
                <w:spacing w:val="-1"/>
                <w:sz w:val="16"/>
              </w:rPr>
            </w:pPr>
            <w:r>
              <w:rPr>
                <w:rFonts w:ascii="Candara" w:hAnsi="Candara" w:cs="Microsoft Uighur"/>
                <w:sz w:val="16"/>
                <w:szCs w:val="20"/>
                <w:lang w:val="en-GB"/>
              </w:rPr>
              <w:t xml:space="preserve">  </w:t>
            </w:r>
            <w:r w:rsidR="00C23A6F" w:rsidRPr="00C23A6F">
              <w:rPr>
                <w:rFonts w:ascii="Candara" w:hAnsi="Candara" w:cs="Microsoft Uighur"/>
                <w:sz w:val="16"/>
                <w:szCs w:val="20"/>
                <w:lang w:val="en-GB"/>
              </w:rPr>
              <w:t>Signature:</w:t>
            </w:r>
          </w:p>
        </w:tc>
      </w:tr>
    </w:tbl>
    <w:p w14:paraId="54774BBA" w14:textId="77777777" w:rsidR="00C23A6F" w:rsidRDefault="00C23A6F" w:rsidP="00C23A6F"/>
    <w:sectPr w:rsidR="00C23A6F" w:rsidSect="00303790">
      <w:pgSz w:w="12240" w:h="15840"/>
      <w:pgMar w:top="284" w:right="397" w:bottom="284" w:left="810" w:header="720" w:footer="27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uL+kUdeJpCdRu1h4RyqaxAz3F7JgMoOkIe5CRS/3J/zHCsIt+zNRx7nEDnzOK6Q7ouTwnBskO3VJRbvyb0TcQ==" w:salt="PnQX7eBlO6z3Ojpy95Daa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F6"/>
    <w:rsid w:val="00007114"/>
    <w:rsid w:val="001B08F5"/>
    <w:rsid w:val="00284160"/>
    <w:rsid w:val="002D1AD5"/>
    <w:rsid w:val="003015F6"/>
    <w:rsid w:val="00303790"/>
    <w:rsid w:val="0035041A"/>
    <w:rsid w:val="00357397"/>
    <w:rsid w:val="003B213C"/>
    <w:rsid w:val="003E0F36"/>
    <w:rsid w:val="0042046A"/>
    <w:rsid w:val="00440002"/>
    <w:rsid w:val="004769C6"/>
    <w:rsid w:val="004935AF"/>
    <w:rsid w:val="00544706"/>
    <w:rsid w:val="00557DC9"/>
    <w:rsid w:val="00577EFF"/>
    <w:rsid w:val="00592BED"/>
    <w:rsid w:val="005C1C23"/>
    <w:rsid w:val="005C56FC"/>
    <w:rsid w:val="005E3E4F"/>
    <w:rsid w:val="00625718"/>
    <w:rsid w:val="00637833"/>
    <w:rsid w:val="0064145C"/>
    <w:rsid w:val="00706584"/>
    <w:rsid w:val="007939C5"/>
    <w:rsid w:val="00827632"/>
    <w:rsid w:val="008E7BEC"/>
    <w:rsid w:val="008F20D9"/>
    <w:rsid w:val="00932AD2"/>
    <w:rsid w:val="00A0302C"/>
    <w:rsid w:val="00A255B4"/>
    <w:rsid w:val="00AA28B0"/>
    <w:rsid w:val="00AD2782"/>
    <w:rsid w:val="00AE3560"/>
    <w:rsid w:val="00AE4E0A"/>
    <w:rsid w:val="00B432CE"/>
    <w:rsid w:val="00B64FD5"/>
    <w:rsid w:val="00BF7447"/>
    <w:rsid w:val="00C23A6F"/>
    <w:rsid w:val="00C55F61"/>
    <w:rsid w:val="00C84973"/>
    <w:rsid w:val="00CE5EEC"/>
    <w:rsid w:val="00CE7268"/>
    <w:rsid w:val="00D0555F"/>
    <w:rsid w:val="00D31DFB"/>
    <w:rsid w:val="00D352F1"/>
    <w:rsid w:val="00E550B2"/>
    <w:rsid w:val="00EB10A4"/>
    <w:rsid w:val="00EF45EB"/>
    <w:rsid w:val="00F35A16"/>
    <w:rsid w:val="00F5621B"/>
    <w:rsid w:val="00F9158A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76C95"/>
  <w14:defaultImageDpi w14:val="0"/>
  <w15:docId w15:val="{93237E80-3109-4BC5-B474-CC3F4887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0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5F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C23A6F"/>
    <w:pPr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D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oftballalbert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B00E-2B59-428C-AA95-D32B0675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Softball Alberta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Abma</dc:creator>
  <cp:lastModifiedBy>Kim Abma</cp:lastModifiedBy>
  <cp:revision>2</cp:revision>
  <cp:lastPrinted>2019-03-04T16:47:00Z</cp:lastPrinted>
  <dcterms:created xsi:type="dcterms:W3CDTF">2025-06-11T20:39:00Z</dcterms:created>
  <dcterms:modified xsi:type="dcterms:W3CDTF">2025-06-11T20:39:00Z</dcterms:modified>
</cp:coreProperties>
</file>